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1FA" w:rsidRPr="00540663" w:rsidRDefault="00D811FA" w:rsidP="00D811FA">
      <w:pPr>
        <w:spacing w:line="360" w:lineRule="auto"/>
        <w:jc w:val="center"/>
        <w:rPr>
          <w:rFonts w:ascii="方正小标宋_GBK" w:eastAsia="方正小标宋_GBK"/>
          <w:sz w:val="44"/>
          <w:szCs w:val="44"/>
        </w:rPr>
      </w:pPr>
      <w:r w:rsidRPr="00540663">
        <w:rPr>
          <w:rFonts w:ascii="方正小标宋_GBK" w:eastAsia="方正小标宋_GBK" w:hint="eastAsia"/>
          <w:sz w:val="44"/>
          <w:szCs w:val="44"/>
        </w:rPr>
        <w:t>2016年新进人员培训总结</w:t>
      </w:r>
    </w:p>
    <w:p w:rsidR="00D811FA" w:rsidRPr="00D97E53" w:rsidRDefault="00D811FA" w:rsidP="00D97E53">
      <w:pPr>
        <w:spacing w:line="360" w:lineRule="auto"/>
        <w:ind w:firstLineChars="200" w:firstLine="560"/>
        <w:rPr>
          <w:rFonts w:ascii="方正仿宋_GBK" w:eastAsia="方正仿宋_GBK"/>
          <w:sz w:val="28"/>
          <w:szCs w:val="28"/>
        </w:rPr>
      </w:pPr>
      <w:r w:rsidRPr="00D97E53">
        <w:rPr>
          <w:rFonts w:ascii="方正仿宋_GBK" w:eastAsia="方正仿宋_GBK" w:hint="eastAsia"/>
          <w:sz w:val="28"/>
          <w:szCs w:val="28"/>
        </w:rPr>
        <w:t>还没从学生的身份转变过来就开始了自己新的征途，我有着青春，也有着梦想，我希望在能够在太湖局努力的实现自己的价值，磨砺自己的性格，提高自己的能力，完善自己的品格，真正的成为一名合格的社会人，在人才众多的上海能够取人之所长，改己之短，让自己的人生变得更加丰富多彩。</w:t>
      </w:r>
    </w:p>
    <w:p w:rsidR="00D811FA" w:rsidRPr="00D97E53" w:rsidRDefault="00D811FA" w:rsidP="00D97E53">
      <w:pPr>
        <w:spacing w:line="360" w:lineRule="auto"/>
        <w:ind w:firstLineChars="200" w:firstLine="560"/>
        <w:rPr>
          <w:rFonts w:ascii="方正仿宋_GBK" w:eastAsia="方正仿宋_GBK"/>
          <w:sz w:val="28"/>
          <w:szCs w:val="28"/>
        </w:rPr>
      </w:pPr>
      <w:r w:rsidRPr="00D97E53">
        <w:rPr>
          <w:rFonts w:ascii="方正仿宋_GBK" w:eastAsia="方正仿宋_GBK" w:hint="eastAsia"/>
          <w:sz w:val="28"/>
          <w:szCs w:val="28"/>
        </w:rPr>
        <w:t>为期一周的2016年新进人员上岗培训很快就结束了。这短暂的一周因为课程时间的紧凑和内容的丰富让我感受到太湖局风驰电掣的工作风格以及太湖人的脚踏实地，团结合作，奋勇争先的精神面貌。我在这里深深地感受到了自己的不足，也感到很幸运能够成为这些优秀人才中的一员。</w:t>
      </w:r>
    </w:p>
    <w:p w:rsidR="00D811FA" w:rsidRPr="00D97E53" w:rsidRDefault="00D811FA" w:rsidP="00D97E53">
      <w:pPr>
        <w:spacing w:line="360" w:lineRule="auto"/>
        <w:ind w:firstLineChars="200" w:firstLine="560"/>
        <w:rPr>
          <w:rFonts w:ascii="方正仿宋_GBK" w:eastAsia="方正仿宋_GBK"/>
          <w:sz w:val="28"/>
          <w:szCs w:val="28"/>
        </w:rPr>
      </w:pPr>
      <w:r w:rsidRPr="00D97E53">
        <w:rPr>
          <w:rFonts w:ascii="方正仿宋_GBK" w:eastAsia="方正仿宋_GBK" w:hint="eastAsia"/>
          <w:sz w:val="28"/>
          <w:szCs w:val="28"/>
        </w:rPr>
        <w:t>在开班仪式上，朱威副局长就对我们新进人员提出了“工作积极、遵守纪律、善于学习、乐观向上”的四点要求，希望我们在以后的工作中保持学习的心态，要不断的向实践学习，始终保持年轻人的朝气和活力。林泽新</w:t>
      </w:r>
      <w:r w:rsidR="00424F92" w:rsidRPr="00D97E53">
        <w:rPr>
          <w:rFonts w:ascii="方正仿宋_GBK" w:eastAsia="方正仿宋_GBK" w:hint="eastAsia"/>
          <w:sz w:val="28"/>
          <w:szCs w:val="28"/>
        </w:rPr>
        <w:t>总工</w:t>
      </w:r>
      <w:r w:rsidRPr="00D97E53">
        <w:rPr>
          <w:rFonts w:ascii="方正仿宋_GBK" w:eastAsia="方正仿宋_GBK" w:hint="eastAsia"/>
          <w:sz w:val="28"/>
          <w:szCs w:val="28"/>
        </w:rPr>
        <w:t>用轻松幽默的方式与我们分享应该如何应对工作中的迷茫，要</w:t>
      </w:r>
      <w:r w:rsidR="00424F92" w:rsidRPr="00D97E53">
        <w:rPr>
          <w:rFonts w:ascii="方正仿宋_GBK" w:eastAsia="方正仿宋_GBK" w:hint="eastAsia"/>
          <w:sz w:val="28"/>
          <w:szCs w:val="28"/>
        </w:rPr>
        <w:t>调整好心态，心态决定幸福</w:t>
      </w:r>
      <w:r w:rsidRPr="00D97E53">
        <w:rPr>
          <w:rFonts w:ascii="方正仿宋_GBK" w:eastAsia="方正仿宋_GBK" w:hint="eastAsia"/>
          <w:sz w:val="28"/>
          <w:szCs w:val="28"/>
        </w:rPr>
        <w:t>，</w:t>
      </w:r>
      <w:r w:rsidR="00424F92" w:rsidRPr="00D97E53">
        <w:rPr>
          <w:rFonts w:ascii="方正仿宋_GBK" w:eastAsia="方正仿宋_GBK" w:hint="eastAsia"/>
          <w:sz w:val="28"/>
          <w:szCs w:val="28"/>
        </w:rPr>
        <w:t>要</w:t>
      </w:r>
      <w:r w:rsidRPr="00D97E53">
        <w:rPr>
          <w:rFonts w:ascii="方正仿宋_GBK" w:eastAsia="方正仿宋_GBK" w:hint="eastAsia"/>
          <w:sz w:val="28"/>
          <w:szCs w:val="28"/>
        </w:rPr>
        <w:t>善于归纳总结，学会与他人沟通，</w:t>
      </w:r>
      <w:r w:rsidR="00424F92" w:rsidRPr="00D97E53">
        <w:rPr>
          <w:rFonts w:ascii="方正仿宋_GBK" w:eastAsia="方正仿宋_GBK" w:hint="eastAsia"/>
          <w:sz w:val="28"/>
          <w:szCs w:val="28"/>
        </w:rPr>
        <w:t>提出了人生的五个层次，并鼓励我们向人生的五个层次努力前行，并给我们提出了很多工作的建议和方法，强调了幸福是自己创造的。</w:t>
      </w:r>
      <w:r w:rsidR="0081545A" w:rsidRPr="00D97E53">
        <w:rPr>
          <w:rFonts w:ascii="方正仿宋_GBK" w:eastAsia="方正仿宋_GBK" w:hint="eastAsia"/>
          <w:sz w:val="28"/>
          <w:szCs w:val="28"/>
        </w:rPr>
        <w:t>叶建春局长在2015年新生成果交流会上从“态度、深度、形式”三个方面充分肯定了2015年入职人员的工作成果，并对我们提出了坚持梦想，关注组织的未来和发展，把个人的梦想融入组织的愿景。叶局长勉励我们要不忘初心，不忘投身水利事业的初心，不忘</w:t>
      </w:r>
      <w:r w:rsidR="0081545A" w:rsidRPr="00D97E53">
        <w:rPr>
          <w:rFonts w:ascii="方正仿宋_GBK" w:eastAsia="方正仿宋_GBK" w:hint="eastAsia"/>
          <w:sz w:val="28"/>
          <w:szCs w:val="28"/>
        </w:rPr>
        <w:lastRenderedPageBreak/>
        <w:t>投身太湖流域综合管理与治理的初心，鼓励我们攻坚克难，勇于担当，以“献身、负责、求实”的水利行业精神投身流域水利事业。我相信来到太湖局的初心就是要不断磨砺自己，不断前行，这样才不能辜负局领导的期望，才能达到领导的要求。在</w:t>
      </w:r>
      <w:r w:rsidR="00424F92" w:rsidRPr="00D97E53">
        <w:rPr>
          <w:rFonts w:ascii="方正仿宋_GBK" w:eastAsia="方正仿宋_GBK" w:hint="eastAsia"/>
          <w:sz w:val="28"/>
          <w:szCs w:val="28"/>
        </w:rPr>
        <w:t>其他处室的领导在百忙之中抽出了时间，专门为我们答疑解惑，讲授知识。授课老师们渊博的知识，耐心的教导让我们对太湖局的主要职能和各项规章制度有了深刻的了解，同时让作为文科生的我对太湖流域的</w:t>
      </w:r>
      <w:r w:rsidRPr="00D97E53">
        <w:rPr>
          <w:rFonts w:ascii="方正仿宋_GBK" w:eastAsia="方正仿宋_GBK" w:hint="eastAsia"/>
          <w:sz w:val="28"/>
          <w:szCs w:val="28"/>
        </w:rPr>
        <w:t>的整体概况、水利规划、环境治理问题等有了初步的认识。</w:t>
      </w:r>
    </w:p>
    <w:p w:rsidR="0017774C" w:rsidRPr="00D97E53" w:rsidRDefault="00424F92" w:rsidP="00D97E53">
      <w:pPr>
        <w:spacing w:line="360" w:lineRule="auto"/>
        <w:ind w:firstLineChars="200" w:firstLine="560"/>
        <w:rPr>
          <w:rFonts w:ascii="方正仿宋_GBK" w:eastAsia="方正仿宋_GBK"/>
          <w:sz w:val="28"/>
          <w:szCs w:val="28"/>
        </w:rPr>
      </w:pPr>
      <w:r w:rsidRPr="00D97E53">
        <w:rPr>
          <w:rFonts w:ascii="方正仿宋_GBK" w:eastAsia="方正仿宋_GBK" w:hint="eastAsia"/>
          <w:sz w:val="28"/>
          <w:szCs w:val="28"/>
        </w:rPr>
        <w:t>这次培训班我有幸成为班长，</w:t>
      </w:r>
      <w:r w:rsidR="000D25D6" w:rsidRPr="00D97E53">
        <w:rPr>
          <w:rFonts w:ascii="方正仿宋_GBK" w:eastAsia="方正仿宋_GBK" w:hint="eastAsia"/>
          <w:sz w:val="28"/>
          <w:szCs w:val="28"/>
        </w:rPr>
        <w:t>实话说，盛名之下，其实难副，担任班长一职，我</w:t>
      </w:r>
      <w:r w:rsidRPr="00D97E53">
        <w:rPr>
          <w:rFonts w:ascii="方正仿宋_GBK" w:eastAsia="方正仿宋_GBK" w:hint="eastAsia"/>
          <w:sz w:val="28"/>
          <w:szCs w:val="28"/>
        </w:rPr>
        <w:t>感受到了铺面而来的压力。</w:t>
      </w:r>
      <w:r w:rsidR="000D25D6" w:rsidRPr="00D97E53">
        <w:rPr>
          <w:rFonts w:ascii="方正仿宋_GBK" w:eastAsia="方正仿宋_GBK" w:hint="eastAsia"/>
          <w:sz w:val="28"/>
          <w:szCs w:val="28"/>
        </w:rPr>
        <w:t>但事实却出乎意料之外的顺利，一方面是与我并肩合作的班委们的高效工作，另一方面是我们37个小伙伴们的大力支持，从而不管在前期准备上，还是在培训的过程中，都没有出现任何意外情况。在安排工作的过程中，我感受到了其他新同事的超强工作能力和良好的沟通表达能力，这使我十分的佩服。见贤思齐，</w:t>
      </w:r>
      <w:r w:rsidR="0017774C" w:rsidRPr="00D97E53">
        <w:rPr>
          <w:rFonts w:ascii="方正仿宋_GBK" w:eastAsia="方正仿宋_GBK" w:hint="eastAsia"/>
          <w:sz w:val="28"/>
          <w:szCs w:val="28"/>
        </w:rPr>
        <w:t>我想如果没有艰苦的奋斗，没有长期的吃苦精神，我就不能够成为一名合格的太湖人。这也使我动力倍增，如果达不到太湖局所要求的能力和水平，我就永远都不能停止前进的步伐。</w:t>
      </w:r>
    </w:p>
    <w:p w:rsidR="009D7CE3" w:rsidRPr="00D97E53" w:rsidRDefault="00D811FA" w:rsidP="00D97E53">
      <w:pPr>
        <w:spacing w:line="360" w:lineRule="auto"/>
        <w:ind w:firstLineChars="200" w:firstLine="560"/>
        <w:rPr>
          <w:rFonts w:ascii="方正仿宋_GBK" w:eastAsia="方正仿宋_GBK"/>
          <w:sz w:val="28"/>
          <w:szCs w:val="28"/>
        </w:rPr>
      </w:pPr>
      <w:r w:rsidRPr="00D97E53">
        <w:rPr>
          <w:rFonts w:ascii="方正仿宋_GBK" w:eastAsia="方正仿宋_GBK" w:hint="eastAsia"/>
          <w:sz w:val="28"/>
          <w:szCs w:val="28"/>
        </w:rPr>
        <w:t>一周的培训</w:t>
      </w:r>
      <w:r w:rsidR="0017774C" w:rsidRPr="00D97E53">
        <w:rPr>
          <w:rFonts w:ascii="方正仿宋_GBK" w:eastAsia="方正仿宋_GBK" w:hint="eastAsia"/>
          <w:sz w:val="28"/>
          <w:szCs w:val="28"/>
        </w:rPr>
        <w:t>很快就结束了</w:t>
      </w:r>
      <w:r w:rsidRPr="00D97E53">
        <w:rPr>
          <w:rFonts w:ascii="方正仿宋_GBK" w:eastAsia="方正仿宋_GBK" w:hint="eastAsia"/>
          <w:sz w:val="28"/>
          <w:szCs w:val="28"/>
        </w:rPr>
        <w:t>，</w:t>
      </w:r>
      <w:r w:rsidR="0017774C" w:rsidRPr="00D97E53">
        <w:rPr>
          <w:rFonts w:ascii="方正仿宋_GBK" w:eastAsia="方正仿宋_GBK" w:hint="eastAsia"/>
          <w:sz w:val="28"/>
          <w:szCs w:val="28"/>
        </w:rPr>
        <w:t>需要我们接受和消化的东西有很多，我们需要迎接的挑战更多。对于未来的工作，我想说：“天下之事，必作于细”。不管是在培训过程中，还是在工作的这一个月里，我充分的感受事无大小，必须要从一点一滴做起，一个标点，一个字体，乃至一个对齐格式的使用，都是我作为一名党务工作者需要具备的最</w:t>
      </w:r>
      <w:r w:rsidR="0017774C" w:rsidRPr="00D97E53">
        <w:rPr>
          <w:rFonts w:ascii="方正仿宋_GBK" w:eastAsia="方正仿宋_GBK" w:hint="eastAsia"/>
          <w:sz w:val="28"/>
          <w:szCs w:val="28"/>
        </w:rPr>
        <w:lastRenderedPageBreak/>
        <w:t>基础的能力和意识。在一个月工作的过程中，我感受到自己能力的欠</w:t>
      </w:r>
      <w:r w:rsidR="009D7CE3" w:rsidRPr="00D97E53">
        <w:rPr>
          <w:rFonts w:ascii="方正仿宋_GBK" w:eastAsia="方正仿宋_GBK" w:hint="eastAsia"/>
          <w:sz w:val="28"/>
          <w:szCs w:val="28"/>
        </w:rPr>
        <w:t>缺，也感受到自己以前习惯的不好和思想上懒散，虽然领导和同事们并没有批评我，相反还非常的包容我，但就我自己而言，我是羞愧的，甚至是瞧不起自己的。工作不是完全靠自己完成的，但也绝不是依靠别人完成的。打铁还需自身硬。我需要走的路还有很多，我需要磨砺的东西还有很多，我需要挖掘自己的潜力还有很大。我信心满满，也毫不气馁，这是我的宣言，也是我的承诺，不忘初心，勇敢前行，做一名优秀的太湖人。</w:t>
      </w:r>
    </w:p>
    <w:p w:rsidR="00D811FA" w:rsidRDefault="00540663" w:rsidP="00D97E53">
      <w:pPr>
        <w:spacing w:line="360" w:lineRule="auto"/>
        <w:ind w:firstLineChars="200" w:firstLine="560"/>
        <w:rPr>
          <w:sz w:val="24"/>
          <w:szCs w:val="24"/>
        </w:rPr>
      </w:pPr>
      <w:r w:rsidRPr="00D97E53">
        <w:rPr>
          <w:rFonts w:ascii="方正仿宋_GBK" w:eastAsia="方正仿宋_GBK" w:hint="eastAsia"/>
          <w:sz w:val="28"/>
          <w:szCs w:val="28"/>
        </w:rPr>
        <w:t>最后我不能忘记为我们提供</w:t>
      </w:r>
      <w:r w:rsidR="009D7CE3" w:rsidRPr="00D97E53">
        <w:rPr>
          <w:rFonts w:ascii="方正仿宋_GBK" w:eastAsia="方正仿宋_GBK" w:hint="eastAsia"/>
          <w:sz w:val="28"/>
          <w:szCs w:val="28"/>
        </w:rPr>
        <w:t>培训帮助和支持</w:t>
      </w:r>
      <w:r w:rsidRPr="00D97E53">
        <w:rPr>
          <w:rFonts w:ascii="方正仿宋_GBK" w:eastAsia="方正仿宋_GBK" w:hint="eastAsia"/>
          <w:sz w:val="28"/>
          <w:szCs w:val="28"/>
        </w:rPr>
        <w:t>的人事处和苏州培训中心，是他们</w:t>
      </w:r>
      <w:r w:rsidR="009D7CE3" w:rsidRPr="00D97E53">
        <w:rPr>
          <w:rFonts w:ascii="方正仿宋_GBK" w:eastAsia="方正仿宋_GBK" w:hint="eastAsia"/>
          <w:sz w:val="28"/>
          <w:szCs w:val="28"/>
        </w:rPr>
        <w:t>的信任和鼓励使我能够完成好培训的工作和安排，也不能忘记直属机关党委的领导对粗心大意的我的宽容和爱护</w:t>
      </w:r>
      <w:r w:rsidR="000C32B8" w:rsidRPr="00D97E53">
        <w:rPr>
          <w:rFonts w:ascii="方正仿宋_GBK" w:eastAsia="方正仿宋_GBK" w:hint="eastAsia"/>
          <w:sz w:val="28"/>
          <w:szCs w:val="28"/>
        </w:rPr>
        <w:t>，更不能忘记局领导</w:t>
      </w:r>
      <w:r w:rsidRPr="00D97E53">
        <w:rPr>
          <w:rFonts w:ascii="方正仿宋_GBK" w:eastAsia="方正仿宋_GBK" w:hint="eastAsia"/>
          <w:sz w:val="28"/>
          <w:szCs w:val="28"/>
        </w:rPr>
        <w:t>的</w:t>
      </w:r>
      <w:r w:rsidR="000C32B8" w:rsidRPr="00D97E53">
        <w:rPr>
          <w:rFonts w:ascii="方正仿宋_GBK" w:eastAsia="方正仿宋_GBK" w:hint="eastAsia"/>
          <w:sz w:val="28"/>
          <w:szCs w:val="28"/>
        </w:rPr>
        <w:t>关怀和帮助</w:t>
      </w:r>
      <w:r w:rsidRPr="00D97E53">
        <w:rPr>
          <w:rFonts w:ascii="方正仿宋_GBK" w:eastAsia="方正仿宋_GBK" w:hint="eastAsia"/>
          <w:sz w:val="28"/>
          <w:szCs w:val="28"/>
        </w:rPr>
        <w:t>。谢谢他们。我</w:t>
      </w:r>
      <w:r w:rsidR="009D7CE3" w:rsidRPr="00D97E53">
        <w:rPr>
          <w:rFonts w:ascii="方正仿宋_GBK" w:eastAsia="方正仿宋_GBK" w:hint="eastAsia"/>
          <w:sz w:val="28"/>
          <w:szCs w:val="28"/>
        </w:rPr>
        <w:t>希望他们能够见证我的成长，见证我长成苍天大树，顶天立地。</w:t>
      </w:r>
    </w:p>
    <w:p w:rsidR="00D97E53" w:rsidRDefault="00D811FA" w:rsidP="00D811FA">
      <w:pPr>
        <w:spacing w:line="360" w:lineRule="auto"/>
        <w:ind w:firstLineChars="200" w:firstLine="480"/>
        <w:rPr>
          <w:sz w:val="24"/>
          <w:szCs w:val="24"/>
        </w:rPr>
      </w:pPr>
      <w:r>
        <w:rPr>
          <w:rFonts w:hint="eastAsia"/>
          <w:sz w:val="24"/>
          <w:szCs w:val="24"/>
        </w:rPr>
        <w:t xml:space="preserve">                   </w:t>
      </w:r>
      <w:r w:rsidR="009D7CE3">
        <w:rPr>
          <w:rFonts w:hint="eastAsia"/>
          <w:sz w:val="24"/>
          <w:szCs w:val="24"/>
        </w:rPr>
        <w:t xml:space="preserve">                              </w:t>
      </w:r>
    </w:p>
    <w:p w:rsidR="00D97E53" w:rsidRPr="00D97E53" w:rsidRDefault="00D97E53" w:rsidP="00D97E53">
      <w:pPr>
        <w:spacing w:line="360" w:lineRule="auto"/>
        <w:ind w:firstLineChars="200" w:firstLine="480"/>
        <w:jc w:val="center"/>
        <w:rPr>
          <w:rFonts w:ascii="方正仿宋_GBK" w:eastAsia="方正仿宋_GBK"/>
          <w:sz w:val="28"/>
          <w:szCs w:val="28"/>
        </w:rPr>
      </w:pPr>
      <w:r>
        <w:rPr>
          <w:rFonts w:hint="eastAsia"/>
          <w:sz w:val="24"/>
          <w:szCs w:val="24"/>
        </w:rPr>
        <w:t xml:space="preserve">                            </w:t>
      </w:r>
      <w:r w:rsidRPr="00D97E53">
        <w:rPr>
          <w:rFonts w:ascii="方正仿宋_GBK" w:eastAsia="方正仿宋_GBK" w:hint="eastAsia"/>
          <w:sz w:val="28"/>
          <w:szCs w:val="28"/>
        </w:rPr>
        <w:t>太湖流域管理局</w:t>
      </w:r>
      <w:r w:rsidR="006064EF" w:rsidRPr="006064EF">
        <w:rPr>
          <w:rFonts w:ascii="方正仿宋_GBK" w:eastAsia="方正仿宋_GBK" w:hint="eastAsia"/>
          <w:sz w:val="28"/>
          <w:szCs w:val="28"/>
        </w:rPr>
        <w:t>直属机关</w:t>
      </w:r>
      <w:r w:rsidR="00664596">
        <w:rPr>
          <w:rFonts w:ascii="方正仿宋_GBK" w:eastAsia="方正仿宋_GBK" w:hint="eastAsia"/>
          <w:sz w:val="28"/>
          <w:szCs w:val="28"/>
        </w:rPr>
        <w:t>委员会</w:t>
      </w:r>
      <w:bookmarkStart w:id="0" w:name="_GoBack"/>
      <w:bookmarkEnd w:id="0"/>
      <w:r w:rsidR="00D811FA" w:rsidRPr="00D97E53">
        <w:rPr>
          <w:rFonts w:ascii="方正仿宋_GBK" w:eastAsia="方正仿宋_GBK" w:hint="eastAsia"/>
          <w:sz w:val="28"/>
          <w:szCs w:val="28"/>
        </w:rPr>
        <w:t xml:space="preserve">  </w:t>
      </w:r>
    </w:p>
    <w:p w:rsidR="00D811FA" w:rsidRPr="00D97E53" w:rsidRDefault="00D97E53" w:rsidP="00D97E53">
      <w:pPr>
        <w:spacing w:line="360" w:lineRule="auto"/>
        <w:ind w:firstLineChars="200" w:firstLine="560"/>
        <w:jc w:val="center"/>
        <w:rPr>
          <w:rFonts w:ascii="方正仿宋_GBK" w:eastAsia="方正仿宋_GBK"/>
          <w:sz w:val="28"/>
          <w:szCs w:val="28"/>
        </w:rPr>
      </w:pPr>
      <w:r w:rsidRPr="00D97E53">
        <w:rPr>
          <w:rFonts w:ascii="方正仿宋_GBK" w:eastAsia="方正仿宋_GBK" w:hint="eastAsia"/>
          <w:sz w:val="28"/>
          <w:szCs w:val="28"/>
        </w:rPr>
        <w:t xml:space="preserve">                      </w:t>
      </w:r>
      <w:r>
        <w:rPr>
          <w:rFonts w:ascii="方正仿宋_GBK" w:eastAsia="方正仿宋_GBK" w:hint="eastAsia"/>
          <w:sz w:val="28"/>
          <w:szCs w:val="28"/>
        </w:rPr>
        <w:t xml:space="preserve">   </w:t>
      </w:r>
      <w:r w:rsidRPr="00D97E53">
        <w:rPr>
          <w:rFonts w:ascii="方正仿宋_GBK" w:eastAsia="方正仿宋_GBK" w:hint="eastAsia"/>
          <w:sz w:val="28"/>
          <w:szCs w:val="28"/>
        </w:rPr>
        <w:t xml:space="preserve"> </w:t>
      </w:r>
      <w:r w:rsidR="009D7CE3" w:rsidRPr="00D97E53">
        <w:rPr>
          <w:rFonts w:ascii="方正仿宋_GBK" w:eastAsia="方正仿宋_GBK" w:hint="eastAsia"/>
          <w:sz w:val="28"/>
          <w:szCs w:val="28"/>
        </w:rPr>
        <w:t>代子阳</w:t>
      </w:r>
    </w:p>
    <w:p w:rsidR="00B268A2" w:rsidRDefault="00B268A2"/>
    <w:sectPr w:rsidR="00B268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438" w:rsidRDefault="00D75438" w:rsidP="00D811FA">
      <w:r>
        <w:separator/>
      </w:r>
    </w:p>
  </w:endnote>
  <w:endnote w:type="continuationSeparator" w:id="0">
    <w:p w:rsidR="00D75438" w:rsidRDefault="00D75438" w:rsidP="00D8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438" w:rsidRDefault="00D75438" w:rsidP="00D811FA">
      <w:r>
        <w:separator/>
      </w:r>
    </w:p>
  </w:footnote>
  <w:footnote w:type="continuationSeparator" w:id="0">
    <w:p w:rsidR="00D75438" w:rsidRDefault="00D75438" w:rsidP="00D81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BD"/>
    <w:rsid w:val="000105F7"/>
    <w:rsid w:val="000B2047"/>
    <w:rsid w:val="000C32B8"/>
    <w:rsid w:val="000D25D6"/>
    <w:rsid w:val="00156CB2"/>
    <w:rsid w:val="0017259E"/>
    <w:rsid w:val="0017774C"/>
    <w:rsid w:val="001F2774"/>
    <w:rsid w:val="002A00F7"/>
    <w:rsid w:val="00385739"/>
    <w:rsid w:val="003D4D5C"/>
    <w:rsid w:val="003E5811"/>
    <w:rsid w:val="00424F92"/>
    <w:rsid w:val="005156C9"/>
    <w:rsid w:val="00540663"/>
    <w:rsid w:val="005F578D"/>
    <w:rsid w:val="006064EF"/>
    <w:rsid w:val="00664596"/>
    <w:rsid w:val="00683918"/>
    <w:rsid w:val="00710905"/>
    <w:rsid w:val="007D76A5"/>
    <w:rsid w:val="0081545A"/>
    <w:rsid w:val="008F7327"/>
    <w:rsid w:val="00983188"/>
    <w:rsid w:val="009D34BE"/>
    <w:rsid w:val="009D7CE3"/>
    <w:rsid w:val="00A76CBD"/>
    <w:rsid w:val="00B25071"/>
    <w:rsid w:val="00B268A2"/>
    <w:rsid w:val="00B36FF5"/>
    <w:rsid w:val="00BC0526"/>
    <w:rsid w:val="00D37E20"/>
    <w:rsid w:val="00D75438"/>
    <w:rsid w:val="00D811FA"/>
    <w:rsid w:val="00D97E53"/>
    <w:rsid w:val="00DB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1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1FA"/>
    <w:rPr>
      <w:sz w:val="18"/>
      <w:szCs w:val="18"/>
    </w:rPr>
  </w:style>
  <w:style w:type="paragraph" w:styleId="a4">
    <w:name w:val="footer"/>
    <w:basedOn w:val="a"/>
    <w:link w:val="Char0"/>
    <w:uiPriority w:val="99"/>
    <w:unhideWhenUsed/>
    <w:rsid w:val="00D811FA"/>
    <w:pPr>
      <w:tabs>
        <w:tab w:val="center" w:pos="4153"/>
        <w:tab w:val="right" w:pos="8306"/>
      </w:tabs>
      <w:snapToGrid w:val="0"/>
      <w:jc w:val="left"/>
    </w:pPr>
    <w:rPr>
      <w:sz w:val="18"/>
      <w:szCs w:val="18"/>
    </w:rPr>
  </w:style>
  <w:style w:type="character" w:customStyle="1" w:styleId="Char0">
    <w:name w:val="页脚 Char"/>
    <w:basedOn w:val="a0"/>
    <w:link w:val="a4"/>
    <w:uiPriority w:val="99"/>
    <w:rsid w:val="00D811F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11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11FA"/>
    <w:rPr>
      <w:sz w:val="18"/>
      <w:szCs w:val="18"/>
    </w:rPr>
  </w:style>
  <w:style w:type="paragraph" w:styleId="a4">
    <w:name w:val="footer"/>
    <w:basedOn w:val="a"/>
    <w:link w:val="Char0"/>
    <w:uiPriority w:val="99"/>
    <w:unhideWhenUsed/>
    <w:rsid w:val="00D811FA"/>
    <w:pPr>
      <w:tabs>
        <w:tab w:val="center" w:pos="4153"/>
        <w:tab w:val="right" w:pos="8306"/>
      </w:tabs>
      <w:snapToGrid w:val="0"/>
      <w:jc w:val="left"/>
    </w:pPr>
    <w:rPr>
      <w:sz w:val="18"/>
      <w:szCs w:val="18"/>
    </w:rPr>
  </w:style>
  <w:style w:type="character" w:customStyle="1" w:styleId="Char0">
    <w:name w:val="页脚 Char"/>
    <w:basedOn w:val="a0"/>
    <w:link w:val="a4"/>
    <w:uiPriority w:val="99"/>
    <w:rsid w:val="00D811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代子阳</dc:creator>
  <cp:keywords/>
  <dc:description/>
  <cp:lastModifiedBy>范敬英</cp:lastModifiedBy>
  <cp:revision>8</cp:revision>
  <dcterms:created xsi:type="dcterms:W3CDTF">2016-08-23T10:02:00Z</dcterms:created>
  <dcterms:modified xsi:type="dcterms:W3CDTF">2016-09-28T08:24:00Z</dcterms:modified>
</cp:coreProperties>
</file>